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4A858AA6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4D564C">
        <w:rPr>
          <w:rFonts w:cs="Arial"/>
        </w:rPr>
        <w:t xml:space="preserve"> </w:t>
      </w:r>
      <w:r w:rsidR="0051612F">
        <w:rPr>
          <w:rFonts w:cs="Arial"/>
        </w:rPr>
        <w:t>4301-0005/2022-2</w:t>
      </w:r>
      <w:bookmarkStart w:id="0" w:name="_GoBack"/>
      <w:bookmarkEnd w:id="0"/>
    </w:p>
    <w:p w14:paraId="4E226EC6" w14:textId="53DD1439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EF2433">
        <w:rPr>
          <w:rFonts w:cs="Arial"/>
        </w:rPr>
        <w:t>2022-</w:t>
      </w:r>
      <w:r w:rsidR="004D564C">
        <w:rPr>
          <w:rFonts w:cs="Arial"/>
        </w:rPr>
        <w:t>098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73420D" w14:paraId="27A5A52F" w14:textId="77777777" w:rsidTr="003D0D5D">
        <w:trPr>
          <w:gridAfter w:val="1"/>
          <w:wAfter w:w="1210" w:type="dxa"/>
          <w:trHeight w:val="311"/>
        </w:trPr>
        <w:tc>
          <w:tcPr>
            <w:tcW w:w="1876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60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3D0D5D">
        <w:trPr>
          <w:gridAfter w:val="1"/>
          <w:wAfter w:w="1210" w:type="dxa"/>
          <w:trHeight w:val="567"/>
        </w:trPr>
        <w:tc>
          <w:tcPr>
            <w:tcW w:w="1876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4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12D6631B" w14:textId="21434698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71F74">
              <w:rPr>
                <w:sz w:val="20"/>
                <w:szCs w:val="20"/>
              </w:rPr>
              <w:t>blaga</w:t>
            </w:r>
          </w:p>
        </w:tc>
        <w:tc>
          <w:tcPr>
            <w:tcW w:w="1701" w:type="dxa"/>
            <w:vAlign w:val="center"/>
          </w:tcPr>
          <w:p w14:paraId="45A4C39F" w14:textId="56CCADAB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71F74"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01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2F7CAF">
        <w:trPr>
          <w:gridAfter w:val="1"/>
          <w:wAfter w:w="1210" w:type="dxa"/>
          <w:trHeight w:val="273"/>
        </w:trPr>
        <w:tc>
          <w:tcPr>
            <w:tcW w:w="1876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6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2F7CAF">
        <w:trPr>
          <w:gridAfter w:val="1"/>
          <w:wAfter w:w="1210" w:type="dxa"/>
          <w:trHeight w:val="277"/>
        </w:trPr>
        <w:tc>
          <w:tcPr>
            <w:tcW w:w="1876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Soponudnik</w:t>
            </w:r>
          </w:p>
        </w:tc>
        <w:tc>
          <w:tcPr>
            <w:tcW w:w="3116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2F7CAF">
        <w:trPr>
          <w:gridAfter w:val="1"/>
          <w:wAfter w:w="1210" w:type="dxa"/>
          <w:trHeight w:val="267"/>
        </w:trPr>
        <w:tc>
          <w:tcPr>
            <w:tcW w:w="1876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3AE0D815" w14:textId="77777777" w:rsidTr="002F7CAF">
        <w:trPr>
          <w:gridAfter w:val="1"/>
          <w:wAfter w:w="1210" w:type="dxa"/>
          <w:trHeight w:val="143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793DE1B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63C8D9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608A3B6" w14:textId="7F283AC6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47D578F" w14:textId="2D589010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94C5A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6F035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6B8F94D" w14:textId="77777777" w:rsidTr="002F7CAF">
        <w:trPr>
          <w:gridAfter w:val="1"/>
          <w:wAfter w:w="1210" w:type="dxa"/>
          <w:trHeight w:val="176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73420D" w:rsidRDefault="003D0D5D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323FE2F7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33CD5AE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7F2E79C" w14:textId="201CFDAF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AC2943" w14:textId="1D3F49BC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B79DCC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2D6644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2F7CAF">
        <w:trPr>
          <w:trHeight w:val="363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71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soponudnike) oz. </w:t>
      </w:r>
      <w:r w:rsidR="00AF4886" w:rsidRPr="002F7CAF">
        <w:rPr>
          <w:rFonts w:cs="Arial"/>
          <w:sz w:val="18"/>
          <w:szCs w:val="18"/>
        </w:rPr>
        <w:t>glavnim ponudnikom in morebitnimi soponudniki</w:t>
      </w:r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/soponudnikov,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soponudniki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7261679B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soponudnika</w:t>
      </w:r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396859">
        <w:rPr>
          <w:rFonts w:cs="Arial"/>
          <w:sz w:val="18"/>
          <w:szCs w:val="18"/>
        </w:rPr>
        <w:t>dobavitelja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sponudnik</w:t>
      </w:r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situacij oziroma računov, ki jih bo predhodno potrdil </w:t>
      </w:r>
      <w:r w:rsidR="00396859">
        <w:rPr>
          <w:rFonts w:cs="Arial"/>
          <w:sz w:val="18"/>
          <w:szCs w:val="18"/>
        </w:rPr>
        <w:t>dobavitelj</w:t>
      </w:r>
      <w:r w:rsidRPr="002F7CAF">
        <w:rPr>
          <w:rFonts w:cs="Arial"/>
          <w:sz w:val="18"/>
          <w:szCs w:val="18"/>
        </w:rPr>
        <w:t xml:space="preserve"> in bodo priloga računu oziroma situaciji, ki jo bo naročniku izstavil </w:t>
      </w:r>
      <w:r w:rsidR="00396859">
        <w:rPr>
          <w:rFonts w:cs="Arial"/>
          <w:sz w:val="18"/>
          <w:szCs w:val="18"/>
        </w:rPr>
        <w:t>dobavitelj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7FCE0" w14:textId="77777777" w:rsidR="00350AD4" w:rsidRDefault="00350AD4">
      <w:r>
        <w:separator/>
      </w:r>
    </w:p>
  </w:endnote>
  <w:endnote w:type="continuationSeparator" w:id="0">
    <w:p w14:paraId="5B711321" w14:textId="77777777" w:rsidR="00350AD4" w:rsidRDefault="003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B4CCB4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3A9D9F2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161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161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6BF51" w14:textId="77777777" w:rsidR="00350AD4" w:rsidRDefault="00350AD4">
      <w:r>
        <w:separator/>
      </w:r>
    </w:p>
  </w:footnote>
  <w:footnote w:type="continuationSeparator" w:id="0">
    <w:p w14:paraId="37EEA107" w14:textId="77777777" w:rsidR="00350AD4" w:rsidRDefault="00350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96859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564C"/>
    <w:rsid w:val="004D6B75"/>
    <w:rsid w:val="004F7C1C"/>
    <w:rsid w:val="00500B5F"/>
    <w:rsid w:val="00501C3D"/>
    <w:rsid w:val="00515523"/>
    <w:rsid w:val="005157E9"/>
    <w:rsid w:val="0051612F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86BB6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2433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A70909-96A0-4BB4-B78A-C69176145096}">
  <ds:schemaRefs>
    <ds:schemaRef ds:uri="http://purl.org/dc/terms/"/>
    <ds:schemaRef ds:uri="http://schemas.openxmlformats.org/package/2006/metadata/core-properties"/>
    <ds:schemaRef ds:uri="http://purl.org/dc/dcmitype/"/>
    <ds:schemaRef ds:uri="64b5e79a-161e-4f4f-95e3-8c5cd0f50b6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6a4cc071-bd85-44c5-acc7-68a9b922d49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5053B7-5297-48D9-BB3B-AF2781F95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0944DB-91C7-4960-89E8-F5C002CC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</cp:revision>
  <cp:lastPrinted>2016-06-20T06:28:00Z</cp:lastPrinted>
  <dcterms:created xsi:type="dcterms:W3CDTF">2016-05-31T11:25:00Z</dcterms:created>
  <dcterms:modified xsi:type="dcterms:W3CDTF">2022-02-22T07:16:00Z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